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D8" w:rsidRPr="00017A98" w:rsidRDefault="00635AD8" w:rsidP="00635AD8">
      <w:pPr>
        <w:spacing w:before="240"/>
      </w:pPr>
    </w:p>
    <w:p w:rsidR="00635AD8" w:rsidRPr="00017A98" w:rsidRDefault="00635AD8" w:rsidP="00635AD8">
      <w:pPr>
        <w:jc w:val="center"/>
        <w:rPr>
          <w:b/>
          <w:bCs/>
          <w:sz w:val="48"/>
          <w:szCs w:val="48"/>
        </w:rPr>
      </w:pPr>
      <w:r w:rsidRPr="00017A98">
        <w:rPr>
          <w:b/>
          <w:bCs/>
          <w:caps/>
          <w:sz w:val="48"/>
          <w:szCs w:val="48"/>
        </w:rPr>
        <w:t>памятка</w:t>
      </w:r>
    </w:p>
    <w:p w:rsidR="0035295E" w:rsidRDefault="0035295E" w:rsidP="00635AD8">
      <w:pPr>
        <w:jc w:val="center"/>
        <w:rPr>
          <w:b/>
          <w:bCs/>
          <w:sz w:val="32"/>
          <w:szCs w:val="32"/>
        </w:rPr>
      </w:pPr>
    </w:p>
    <w:p w:rsidR="0035295E" w:rsidRDefault="0035295E" w:rsidP="00127735">
      <w:pPr>
        <w:spacing w:line="360" w:lineRule="auto"/>
        <w:ind w:right="62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опасности на водоеме</w:t>
      </w:r>
    </w:p>
    <w:p w:rsidR="0035295E" w:rsidRPr="0035295E" w:rsidRDefault="0035295E" w:rsidP="00127735">
      <w:pPr>
        <w:ind w:right="62"/>
        <w:jc w:val="center"/>
        <w:rPr>
          <w:i/>
          <w:caps/>
          <w:sz w:val="32"/>
          <w:szCs w:val="32"/>
          <w:u w:val="single"/>
        </w:rPr>
      </w:pPr>
      <w:r w:rsidRPr="0035295E">
        <w:rPr>
          <w:i/>
          <w:sz w:val="32"/>
          <w:szCs w:val="32"/>
          <w:u w:val="single"/>
        </w:rPr>
        <w:t>Частыми причинами утопления детей являются:</w:t>
      </w:r>
    </w:p>
    <w:p w:rsidR="007D04F9" w:rsidRPr="00127735" w:rsidRDefault="007D04F9" w:rsidP="00127735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b/>
          <w:sz w:val="26"/>
          <w:szCs w:val="26"/>
        </w:rPr>
        <w:t>Внезапное погружение в холодную воду</w:t>
      </w:r>
      <w:r w:rsidRPr="00127735">
        <w:rPr>
          <w:sz w:val="26"/>
          <w:szCs w:val="26"/>
        </w:rPr>
        <w:t xml:space="preserve"> и купание в холодной воде сразу после еды или длительного пребывания на солнце может привести к рефлекторной остановке дыхания;</w:t>
      </w:r>
    </w:p>
    <w:p w:rsidR="007D04F9" w:rsidRPr="00127735" w:rsidRDefault="007D04F9" w:rsidP="007D04F9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b/>
          <w:sz w:val="26"/>
          <w:szCs w:val="26"/>
        </w:rPr>
        <w:t>Страх.</w:t>
      </w:r>
      <w:r w:rsidRPr="00127735">
        <w:rPr>
          <w:sz w:val="26"/>
          <w:szCs w:val="26"/>
        </w:rPr>
        <w:t xml:space="preserve"> Ребенок может испугаться, отступившись и внезапно потеряв дно;</w:t>
      </w:r>
    </w:p>
    <w:p w:rsidR="007D04F9" w:rsidRPr="00127735" w:rsidRDefault="007D04F9" w:rsidP="007D04F9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b/>
          <w:sz w:val="26"/>
          <w:szCs w:val="26"/>
        </w:rPr>
        <w:t>Прыжки в необследованных участках водоемов</w:t>
      </w:r>
      <w:r w:rsidRPr="00127735">
        <w:rPr>
          <w:sz w:val="26"/>
          <w:szCs w:val="26"/>
        </w:rPr>
        <w:t xml:space="preserve">: ребенок может застрять между корнями подводной коряги, ударится головой о дно, затонувшее дерево или металлические конструкции; </w:t>
      </w:r>
    </w:p>
    <w:p w:rsidR="007D04F9" w:rsidRPr="00127735" w:rsidRDefault="007D04F9" w:rsidP="007D04F9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b/>
          <w:sz w:val="26"/>
          <w:szCs w:val="26"/>
        </w:rPr>
        <w:t>Халатность</w:t>
      </w:r>
      <w:r w:rsidRPr="00127735">
        <w:rPr>
          <w:sz w:val="26"/>
          <w:szCs w:val="26"/>
        </w:rPr>
        <w:t xml:space="preserve"> – взрослые оставляют на берегу водоема детей,  не умеющих плавать, полагаясь на надувные круги, жилеты, которые даже слабый ветер и течение может отнести на большие расстояния;</w:t>
      </w:r>
    </w:p>
    <w:p w:rsidR="007D04F9" w:rsidRPr="00127735" w:rsidRDefault="007D04F9" w:rsidP="007D04F9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b/>
          <w:sz w:val="26"/>
          <w:szCs w:val="26"/>
        </w:rPr>
        <w:t>Водовороты</w:t>
      </w:r>
      <w:r w:rsidRPr="00127735">
        <w:rPr>
          <w:sz w:val="26"/>
          <w:szCs w:val="26"/>
        </w:rPr>
        <w:t>, образующиеся в местах сильного течения рек, над неровностями дна;</w:t>
      </w:r>
    </w:p>
    <w:p w:rsidR="007D04F9" w:rsidRPr="00127735" w:rsidRDefault="007D04F9" w:rsidP="007D04F9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b/>
          <w:sz w:val="26"/>
          <w:szCs w:val="26"/>
        </w:rPr>
        <w:t>Водоросли</w:t>
      </w:r>
      <w:r w:rsidRPr="00127735">
        <w:rPr>
          <w:sz w:val="26"/>
          <w:szCs w:val="26"/>
        </w:rPr>
        <w:t xml:space="preserve"> – могут обвить петлями руки, ноги, туловище. Особенно опасны водоросли для ныряльщиков;</w:t>
      </w:r>
    </w:p>
    <w:p w:rsidR="007D04F9" w:rsidRPr="00127735" w:rsidRDefault="007D04F9" w:rsidP="007D04F9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b/>
          <w:sz w:val="26"/>
          <w:szCs w:val="26"/>
        </w:rPr>
        <w:t>Высокие волны</w:t>
      </w:r>
      <w:r w:rsidRPr="00127735">
        <w:rPr>
          <w:sz w:val="26"/>
          <w:szCs w:val="26"/>
        </w:rPr>
        <w:t xml:space="preserve"> – могут унести ребенка далеко от берега, либо он может захлебнуться от сильного потока воды;</w:t>
      </w:r>
    </w:p>
    <w:p w:rsidR="007D04F9" w:rsidRPr="00127735" w:rsidRDefault="007D04F9" w:rsidP="007D04F9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b/>
          <w:sz w:val="26"/>
          <w:szCs w:val="26"/>
        </w:rPr>
        <w:t>Задержка дыхания</w:t>
      </w:r>
      <w:r w:rsidRPr="00127735">
        <w:rPr>
          <w:sz w:val="26"/>
          <w:szCs w:val="26"/>
        </w:rPr>
        <w:t xml:space="preserve"> во время ныряния вызывает уменьшение снабжение головного мозга кислородом, ребенок может потерять сознание и утонуть.</w:t>
      </w:r>
    </w:p>
    <w:p w:rsidR="00127735" w:rsidRDefault="00127735" w:rsidP="007D04F9">
      <w:pPr>
        <w:tabs>
          <w:tab w:val="num" w:pos="0"/>
          <w:tab w:val="left" w:pos="360"/>
          <w:tab w:val="left" w:pos="960"/>
        </w:tabs>
        <w:ind w:right="352"/>
        <w:jc w:val="both"/>
        <w:rPr>
          <w:sz w:val="28"/>
          <w:szCs w:val="28"/>
        </w:rPr>
      </w:pPr>
    </w:p>
    <w:p w:rsidR="00127735" w:rsidRPr="00127735" w:rsidRDefault="00127735" w:rsidP="007D04F9">
      <w:pPr>
        <w:tabs>
          <w:tab w:val="num" w:pos="0"/>
          <w:tab w:val="left" w:pos="360"/>
          <w:tab w:val="left" w:pos="960"/>
        </w:tabs>
        <w:ind w:right="352"/>
        <w:jc w:val="both"/>
        <w:rPr>
          <w:b/>
          <w:i/>
          <w:sz w:val="28"/>
          <w:szCs w:val="28"/>
        </w:rPr>
      </w:pPr>
      <w:r w:rsidRPr="00127735">
        <w:rPr>
          <w:b/>
          <w:sz w:val="28"/>
          <w:szCs w:val="28"/>
          <w:u w:val="single"/>
        </w:rPr>
        <w:t>Важно:</w:t>
      </w:r>
      <w:r w:rsidRPr="00127735">
        <w:rPr>
          <w:b/>
          <w:i/>
          <w:sz w:val="28"/>
          <w:szCs w:val="28"/>
        </w:rPr>
        <w:t xml:space="preserve"> Родители! Не оставляйте детей без присмотра на водоеме, расскажите правила безопасности на воде Вашим детям.</w:t>
      </w:r>
    </w:p>
    <w:p w:rsidR="00127735" w:rsidRDefault="00127735" w:rsidP="007D04F9">
      <w:pPr>
        <w:tabs>
          <w:tab w:val="left" w:pos="360"/>
          <w:tab w:val="left" w:pos="960"/>
        </w:tabs>
        <w:ind w:left="360" w:right="352"/>
        <w:jc w:val="center"/>
        <w:rPr>
          <w:b/>
          <w:color w:val="000000"/>
          <w:sz w:val="28"/>
          <w:szCs w:val="28"/>
        </w:rPr>
      </w:pPr>
    </w:p>
    <w:p w:rsidR="007D04F9" w:rsidRPr="00127735" w:rsidRDefault="007D04F9" w:rsidP="007D04F9">
      <w:pPr>
        <w:tabs>
          <w:tab w:val="left" w:pos="360"/>
          <w:tab w:val="left" w:pos="960"/>
        </w:tabs>
        <w:ind w:left="360" w:right="352"/>
        <w:jc w:val="center"/>
        <w:rPr>
          <w:b/>
          <w:color w:val="000000"/>
          <w:sz w:val="28"/>
          <w:szCs w:val="28"/>
        </w:rPr>
      </w:pPr>
      <w:r w:rsidRPr="00127735">
        <w:rPr>
          <w:b/>
          <w:color w:val="000000"/>
          <w:sz w:val="28"/>
          <w:szCs w:val="28"/>
        </w:rPr>
        <w:t>Оградите ребенка от опасностей на берегу водоема:</w:t>
      </w:r>
    </w:p>
    <w:p w:rsidR="007D04F9" w:rsidRPr="00127735" w:rsidRDefault="007D04F9" w:rsidP="007D04F9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sz w:val="26"/>
          <w:szCs w:val="26"/>
        </w:rPr>
        <w:t>Не разрешайте детям находиться на берегу водоема в солнечный день без головного убора;</w:t>
      </w:r>
    </w:p>
    <w:p w:rsidR="007D04F9" w:rsidRPr="00127735" w:rsidRDefault="007D04F9" w:rsidP="007D04F9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sz w:val="26"/>
          <w:szCs w:val="26"/>
        </w:rPr>
        <w:t>При долгом пребывании ребенка в мокрой одежде (плавки, купальник) может наступить переохлаждение;</w:t>
      </w:r>
    </w:p>
    <w:p w:rsidR="007D04F9" w:rsidRPr="00127735" w:rsidRDefault="007D04F9" w:rsidP="007D04F9">
      <w:pPr>
        <w:numPr>
          <w:ilvl w:val="0"/>
          <w:numId w:val="27"/>
        </w:numPr>
        <w:tabs>
          <w:tab w:val="clear" w:pos="720"/>
          <w:tab w:val="num" w:pos="0"/>
          <w:tab w:val="left" w:pos="360"/>
          <w:tab w:val="left" w:pos="960"/>
        </w:tabs>
        <w:ind w:left="0" w:right="352" w:firstLine="0"/>
        <w:jc w:val="both"/>
        <w:rPr>
          <w:sz w:val="26"/>
          <w:szCs w:val="26"/>
        </w:rPr>
      </w:pPr>
      <w:r w:rsidRPr="00127735">
        <w:rPr>
          <w:sz w:val="26"/>
          <w:szCs w:val="26"/>
        </w:rPr>
        <w:t>Солнечные лучи, особенно их ультрафиолетовая составляющая,  могут послужить причиной ожогов, поэтому ребенок должен загорать под присмотром взрослых только в утренние часы и после 17 часов дня.</w:t>
      </w:r>
    </w:p>
    <w:p w:rsidR="007D04F9" w:rsidRPr="00FB5A57" w:rsidRDefault="003158CA" w:rsidP="007D04F9">
      <w:pPr>
        <w:tabs>
          <w:tab w:val="left" w:pos="360"/>
        </w:tabs>
        <w:spacing w:before="100" w:beforeAutospacing="1" w:after="100" w:afterAutospacing="1"/>
        <w:ind w:left="-120" w:right="-129"/>
        <w:rPr>
          <w:b/>
          <w:bCs/>
          <w:sz w:val="72"/>
          <w:szCs w:val="7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162560</wp:posOffset>
            </wp:positionV>
            <wp:extent cx="683260" cy="597535"/>
            <wp:effectExtent l="19050" t="0" r="2540" b="0"/>
            <wp:wrapSquare wrapText="bothSides"/>
            <wp:docPr id="11" name="Рисунок 11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4F9" w:rsidRPr="00FB5A57">
        <w:rPr>
          <w:b/>
          <w:bCs/>
          <w:sz w:val="32"/>
          <w:szCs w:val="32"/>
        </w:rPr>
        <w:t xml:space="preserve">Телефон </w:t>
      </w:r>
      <w:r w:rsidR="007D04F9" w:rsidRPr="00FB5A57">
        <w:rPr>
          <w:b/>
          <w:bCs/>
          <w:caps/>
          <w:sz w:val="32"/>
          <w:szCs w:val="32"/>
        </w:rPr>
        <w:t>службы спасения</w:t>
      </w:r>
      <w:r w:rsidR="007D04F9">
        <w:rPr>
          <w:b/>
          <w:bCs/>
          <w:sz w:val="32"/>
          <w:szCs w:val="32"/>
        </w:rPr>
        <w:t xml:space="preserve">  </w:t>
      </w:r>
      <w:r w:rsidR="007D04F9" w:rsidRPr="00FB5A57">
        <w:rPr>
          <w:b/>
          <w:bCs/>
          <w:sz w:val="72"/>
          <w:szCs w:val="72"/>
        </w:rPr>
        <w:t>01</w:t>
      </w:r>
    </w:p>
    <w:p w:rsidR="001D5C08" w:rsidRDefault="003158CA" w:rsidP="007D04F9">
      <w:pPr>
        <w:ind w:left="1985"/>
        <w:jc w:val="both"/>
        <w:rPr>
          <w:b/>
          <w:bCs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56515</wp:posOffset>
            </wp:positionV>
            <wp:extent cx="542925" cy="685800"/>
            <wp:effectExtent l="19050" t="0" r="9525" b="0"/>
            <wp:wrapSquare wrapText="bothSides"/>
            <wp:docPr id="12" name="Рисунок 12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4F9">
        <w:rPr>
          <w:b/>
          <w:bCs/>
          <w:color w:val="FF0000"/>
          <w:sz w:val="32"/>
          <w:szCs w:val="32"/>
        </w:rPr>
        <w:t xml:space="preserve">       </w:t>
      </w:r>
      <w:r w:rsidR="007D04F9" w:rsidRPr="00FB5A57">
        <w:rPr>
          <w:b/>
          <w:bCs/>
          <w:sz w:val="32"/>
          <w:szCs w:val="32"/>
        </w:rPr>
        <w:t xml:space="preserve">Для сотовых </w:t>
      </w:r>
      <w:r w:rsidR="007D04F9" w:rsidRPr="00FB5A57">
        <w:rPr>
          <w:b/>
          <w:bCs/>
          <w:sz w:val="72"/>
          <w:szCs w:val="72"/>
        </w:rPr>
        <w:t>112</w:t>
      </w:r>
    </w:p>
    <w:p w:rsidR="001D5C08" w:rsidRDefault="001D5C08" w:rsidP="00277646">
      <w:pPr>
        <w:ind w:left="-480" w:right="-278"/>
        <w:rPr>
          <w:i/>
          <w:sz w:val="20"/>
          <w:szCs w:val="20"/>
        </w:rPr>
      </w:pPr>
    </w:p>
    <w:p w:rsidR="00127735" w:rsidRDefault="00127735" w:rsidP="00277646">
      <w:pPr>
        <w:ind w:left="-480" w:right="-278"/>
        <w:rPr>
          <w:i/>
          <w:sz w:val="20"/>
          <w:szCs w:val="20"/>
        </w:rPr>
      </w:pPr>
    </w:p>
    <w:p w:rsidR="00127735" w:rsidRDefault="00127735" w:rsidP="00277646">
      <w:pPr>
        <w:ind w:left="-480" w:right="-278"/>
        <w:rPr>
          <w:i/>
          <w:sz w:val="20"/>
          <w:szCs w:val="20"/>
        </w:rPr>
      </w:pPr>
    </w:p>
    <w:p w:rsidR="001D5C08" w:rsidRPr="00CB302C" w:rsidRDefault="001D5C08" w:rsidP="00277646">
      <w:pPr>
        <w:ind w:left="-480" w:right="-278"/>
        <w:rPr>
          <w:i/>
          <w:sz w:val="20"/>
          <w:szCs w:val="20"/>
        </w:rPr>
      </w:pPr>
    </w:p>
    <w:sectPr w:rsidR="001D5C08" w:rsidRPr="00CB302C" w:rsidSect="00277646">
      <w:pgSz w:w="11906" w:h="16838" w:code="9"/>
      <w:pgMar w:top="539" w:right="734" w:bottom="899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17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abstractNum w:abstractNumId="0">
    <w:nsid w:val="07B37EF0"/>
    <w:multiLevelType w:val="hybridMultilevel"/>
    <w:tmpl w:val="39FAA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2BEB"/>
    <w:multiLevelType w:val="hybridMultilevel"/>
    <w:tmpl w:val="4AEE04F8"/>
    <w:lvl w:ilvl="0" w:tplc="B4AC9B3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919EC"/>
    <w:multiLevelType w:val="hybridMultilevel"/>
    <w:tmpl w:val="75DC1B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9072F"/>
    <w:multiLevelType w:val="hybridMultilevel"/>
    <w:tmpl w:val="1E04C572"/>
    <w:lvl w:ilvl="0" w:tplc="E2C417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42C0F"/>
    <w:multiLevelType w:val="hybridMultilevel"/>
    <w:tmpl w:val="F8206CBC"/>
    <w:lvl w:ilvl="0" w:tplc="7B9457D2">
      <w:start w:val="1"/>
      <w:numFmt w:val="bullet"/>
      <w:lvlText w:val="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33CC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668FC"/>
    <w:multiLevelType w:val="hybridMultilevel"/>
    <w:tmpl w:val="CB76EB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501C1"/>
    <w:multiLevelType w:val="hybridMultilevel"/>
    <w:tmpl w:val="401A7A66"/>
    <w:lvl w:ilvl="0" w:tplc="DFF2009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22901E81"/>
    <w:multiLevelType w:val="hybridMultilevel"/>
    <w:tmpl w:val="C42EC42A"/>
    <w:lvl w:ilvl="0" w:tplc="E2C41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1578C"/>
    <w:multiLevelType w:val="hybridMultilevel"/>
    <w:tmpl w:val="BB3A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B2C3C"/>
    <w:multiLevelType w:val="hybridMultilevel"/>
    <w:tmpl w:val="4A82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36F81"/>
    <w:multiLevelType w:val="hybridMultilevel"/>
    <w:tmpl w:val="142C4E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D509C6"/>
    <w:multiLevelType w:val="multilevel"/>
    <w:tmpl w:val="36C0C2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3249E9"/>
    <w:multiLevelType w:val="hybridMultilevel"/>
    <w:tmpl w:val="6FC0B52E"/>
    <w:lvl w:ilvl="0" w:tplc="0E763FC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A402CC"/>
    <w:multiLevelType w:val="hybridMultilevel"/>
    <w:tmpl w:val="D0E4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B3D66"/>
    <w:multiLevelType w:val="hybridMultilevel"/>
    <w:tmpl w:val="635AD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BE08C7"/>
    <w:multiLevelType w:val="hybridMultilevel"/>
    <w:tmpl w:val="FBDE0E4C"/>
    <w:lvl w:ilvl="0" w:tplc="1A1CFF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AB379CC"/>
    <w:multiLevelType w:val="hybridMultilevel"/>
    <w:tmpl w:val="9E5225D0"/>
    <w:lvl w:ilvl="0" w:tplc="55503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03663F"/>
    <w:multiLevelType w:val="hybridMultilevel"/>
    <w:tmpl w:val="BA5E3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C8088F"/>
    <w:multiLevelType w:val="hybridMultilevel"/>
    <w:tmpl w:val="84FE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D5C34"/>
    <w:multiLevelType w:val="hybridMultilevel"/>
    <w:tmpl w:val="F31E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31C77"/>
    <w:multiLevelType w:val="hybridMultilevel"/>
    <w:tmpl w:val="4ADC44AC"/>
    <w:lvl w:ilvl="0" w:tplc="1A1CF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01F55"/>
    <w:multiLevelType w:val="hybridMultilevel"/>
    <w:tmpl w:val="E7B0F10E"/>
    <w:lvl w:ilvl="0" w:tplc="88780D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724C3"/>
    <w:multiLevelType w:val="hybridMultilevel"/>
    <w:tmpl w:val="5504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645A5"/>
    <w:multiLevelType w:val="hybridMultilevel"/>
    <w:tmpl w:val="1F6E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7044E"/>
    <w:multiLevelType w:val="hybridMultilevel"/>
    <w:tmpl w:val="A7F87660"/>
    <w:lvl w:ilvl="0" w:tplc="5550323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626F62"/>
    <w:multiLevelType w:val="hybridMultilevel"/>
    <w:tmpl w:val="C5D4D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21"/>
  </w:num>
  <w:num w:numId="9">
    <w:abstractNumId w:val="15"/>
  </w:num>
  <w:num w:numId="10">
    <w:abstractNumId w:val="8"/>
  </w:num>
  <w:num w:numId="11">
    <w:abstractNumId w:val="3"/>
  </w:num>
  <w:num w:numId="12">
    <w:abstractNumId w:val="19"/>
  </w:num>
  <w:num w:numId="13">
    <w:abstractNumId w:val="9"/>
  </w:num>
  <w:num w:numId="14">
    <w:abstractNumId w:val="24"/>
  </w:num>
  <w:num w:numId="15">
    <w:abstractNumId w:val="0"/>
  </w:num>
  <w:num w:numId="16">
    <w:abstractNumId w:val="20"/>
  </w:num>
  <w:num w:numId="17">
    <w:abstractNumId w:val="7"/>
  </w:num>
  <w:num w:numId="18">
    <w:abstractNumId w:val="26"/>
  </w:num>
  <w:num w:numId="19">
    <w:abstractNumId w:val="13"/>
  </w:num>
  <w:num w:numId="20">
    <w:abstractNumId w:val="18"/>
  </w:num>
  <w:num w:numId="21">
    <w:abstractNumId w:val="5"/>
  </w:num>
  <w:num w:numId="22">
    <w:abstractNumId w:val="17"/>
  </w:num>
  <w:num w:numId="23">
    <w:abstractNumId w:val="22"/>
  </w:num>
  <w:num w:numId="24">
    <w:abstractNumId w:val="23"/>
  </w:num>
  <w:num w:numId="25">
    <w:abstractNumId w:val="27"/>
  </w:num>
  <w:num w:numId="26">
    <w:abstractNumId w:val="12"/>
  </w:num>
  <w:num w:numId="27">
    <w:abstractNumId w:val="2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5AD8"/>
    <w:rsid w:val="00017A98"/>
    <w:rsid w:val="000B456D"/>
    <w:rsid w:val="000F7554"/>
    <w:rsid w:val="00127735"/>
    <w:rsid w:val="0016585C"/>
    <w:rsid w:val="0016589C"/>
    <w:rsid w:val="001B17D0"/>
    <w:rsid w:val="001B2BC9"/>
    <w:rsid w:val="001D09E6"/>
    <w:rsid w:val="001D5C08"/>
    <w:rsid w:val="001D7DE2"/>
    <w:rsid w:val="0021424C"/>
    <w:rsid w:val="00220B82"/>
    <w:rsid w:val="00234E77"/>
    <w:rsid w:val="00277646"/>
    <w:rsid w:val="00297772"/>
    <w:rsid w:val="002B4E37"/>
    <w:rsid w:val="002E0A0D"/>
    <w:rsid w:val="00310509"/>
    <w:rsid w:val="003158CA"/>
    <w:rsid w:val="00326B25"/>
    <w:rsid w:val="00335771"/>
    <w:rsid w:val="0035295E"/>
    <w:rsid w:val="003B7F4B"/>
    <w:rsid w:val="004367B7"/>
    <w:rsid w:val="0047477E"/>
    <w:rsid w:val="00484C64"/>
    <w:rsid w:val="00533C5E"/>
    <w:rsid w:val="005E3B40"/>
    <w:rsid w:val="006065BD"/>
    <w:rsid w:val="00621685"/>
    <w:rsid w:val="00635AD8"/>
    <w:rsid w:val="006F17C5"/>
    <w:rsid w:val="007046E3"/>
    <w:rsid w:val="00786FC4"/>
    <w:rsid w:val="007C7C5B"/>
    <w:rsid w:val="007D04F9"/>
    <w:rsid w:val="007F4A2C"/>
    <w:rsid w:val="0088458A"/>
    <w:rsid w:val="008D4F14"/>
    <w:rsid w:val="008E5E92"/>
    <w:rsid w:val="0090212F"/>
    <w:rsid w:val="0091287C"/>
    <w:rsid w:val="009225E8"/>
    <w:rsid w:val="00965AC5"/>
    <w:rsid w:val="009A22B0"/>
    <w:rsid w:val="009A5CFF"/>
    <w:rsid w:val="009E73FF"/>
    <w:rsid w:val="00A008CB"/>
    <w:rsid w:val="00A36355"/>
    <w:rsid w:val="00AC091D"/>
    <w:rsid w:val="00AE2FBE"/>
    <w:rsid w:val="00B21799"/>
    <w:rsid w:val="00B9762A"/>
    <w:rsid w:val="00BB5D9F"/>
    <w:rsid w:val="00BE2B37"/>
    <w:rsid w:val="00C00C3E"/>
    <w:rsid w:val="00C625EF"/>
    <w:rsid w:val="00CA1DE8"/>
    <w:rsid w:val="00CA4875"/>
    <w:rsid w:val="00CB1287"/>
    <w:rsid w:val="00CB302C"/>
    <w:rsid w:val="00CB79C0"/>
    <w:rsid w:val="00CC7455"/>
    <w:rsid w:val="00CD4730"/>
    <w:rsid w:val="00CF654B"/>
    <w:rsid w:val="00D919F5"/>
    <w:rsid w:val="00DA0931"/>
    <w:rsid w:val="00DD1859"/>
    <w:rsid w:val="00E05A83"/>
    <w:rsid w:val="00E42703"/>
    <w:rsid w:val="00EC58CF"/>
    <w:rsid w:val="00F035C9"/>
    <w:rsid w:val="00F54514"/>
    <w:rsid w:val="00F567C6"/>
    <w:rsid w:val="00FB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AD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09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CB79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E05A8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9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091D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0212F"/>
  </w:style>
  <w:style w:type="character" w:styleId="a6">
    <w:name w:val="Hyperlink"/>
    <w:basedOn w:val="a0"/>
    <w:uiPriority w:val="99"/>
    <w:unhideWhenUsed/>
    <w:rsid w:val="0090212F"/>
    <w:rPr>
      <w:color w:val="0000FF"/>
      <w:u w:val="single"/>
    </w:rPr>
  </w:style>
  <w:style w:type="character" w:customStyle="1" w:styleId="spelle">
    <w:name w:val="spelle"/>
    <w:basedOn w:val="a0"/>
    <w:rsid w:val="00C00C3E"/>
  </w:style>
  <w:style w:type="character" w:customStyle="1" w:styleId="grame">
    <w:name w:val="grame"/>
    <w:basedOn w:val="a0"/>
    <w:rsid w:val="00C00C3E"/>
  </w:style>
  <w:style w:type="paragraph" w:customStyle="1" w:styleId="a7">
    <w:name w:val="Знак Знак Знак Знак"/>
    <w:basedOn w:val="a"/>
    <w:rsid w:val="001D5C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AUZsoft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kursy</dc:creator>
  <cp:keywords/>
  <cp:lastModifiedBy>Админ</cp:lastModifiedBy>
  <cp:revision>2</cp:revision>
  <cp:lastPrinted>2015-03-19T06:29:00Z</cp:lastPrinted>
  <dcterms:created xsi:type="dcterms:W3CDTF">2015-10-07T11:22:00Z</dcterms:created>
  <dcterms:modified xsi:type="dcterms:W3CDTF">2015-10-07T11:22:00Z</dcterms:modified>
</cp:coreProperties>
</file>